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6C" w:rsidRPr="00D648EA" w:rsidRDefault="00F74A6C" w:rsidP="003F6E9D">
      <w:pPr>
        <w:pStyle w:val="a3"/>
        <w:shd w:val="clear" w:color="auto" w:fill="FFFFFF"/>
        <w:spacing w:before="0" w:beforeAutospacing="0" w:after="169" w:afterAutospacing="0" w:line="264" w:lineRule="atLeast"/>
        <w:jc w:val="center"/>
        <w:rPr>
          <w:color w:val="00B050"/>
          <w:sz w:val="22"/>
          <w:szCs w:val="22"/>
        </w:rPr>
      </w:pPr>
      <w:r w:rsidRPr="00D648EA">
        <w:rPr>
          <w:rStyle w:val="a4"/>
          <w:color w:val="00B050"/>
        </w:rPr>
        <w:t>Уважаемые мамы, папы, бабушки и дедушки!</w:t>
      </w:r>
    </w:p>
    <w:p w:rsidR="00F74A6C" w:rsidRPr="00BE1ECF" w:rsidRDefault="00F74A6C" w:rsidP="005D216C">
      <w:pPr>
        <w:pStyle w:val="a3"/>
        <w:shd w:val="clear" w:color="auto" w:fill="FFFFFF"/>
        <w:spacing w:before="0" w:beforeAutospacing="0" w:after="0" w:afterAutospacing="0" w:line="264" w:lineRule="atLeast"/>
        <w:ind w:firstLine="709"/>
        <w:jc w:val="both"/>
        <w:rPr>
          <w:sz w:val="22"/>
          <w:szCs w:val="22"/>
        </w:rPr>
      </w:pPr>
      <w:r w:rsidRPr="00BE1ECF">
        <w:t xml:space="preserve">Первого сентября ваш ребенок станет первоклассником. Первый год учебы будет для него годом новых знакомств, привыкания к одноклассникам и учителям, годом творческих успехов и познания неизвестного. Мы, </w:t>
      </w:r>
      <w:r>
        <w:t xml:space="preserve">учителя </w:t>
      </w:r>
      <w:r w:rsidRPr="00BE1ECF">
        <w:t>и родители</w:t>
      </w:r>
      <w:r>
        <w:t xml:space="preserve">, </w:t>
      </w:r>
      <w:r w:rsidRPr="00BE1ECF">
        <w:t xml:space="preserve">хотим, чтобы школьная жизнь </w:t>
      </w:r>
      <w:r>
        <w:t xml:space="preserve">детей </w:t>
      </w:r>
      <w:r w:rsidRPr="00BE1ECF">
        <w:t xml:space="preserve">была наполнена </w:t>
      </w:r>
      <w:r w:rsidRPr="00E12012">
        <w:rPr>
          <w:b/>
        </w:rPr>
        <w:t>положительными эмоциями.</w:t>
      </w:r>
      <w:r w:rsidRPr="00BE1ECF">
        <w:t xml:space="preserve"> Для этого мы должны создавать комфортные условия и поддерживать у </w:t>
      </w:r>
      <w:r>
        <w:t xml:space="preserve">ребенка </w:t>
      </w:r>
      <w:r w:rsidRPr="00BE1ECF">
        <w:t xml:space="preserve">желание учиться, ходить в школу, общаться с учителями и одноклассниками. Педагоги будут стараться работать так, чтобы каждая минута урока была наполнена для </w:t>
      </w:r>
      <w:r>
        <w:t xml:space="preserve">первоклашки </w:t>
      </w:r>
      <w:r w:rsidRPr="00BE1ECF">
        <w:t>смыслом.</w:t>
      </w:r>
    </w:p>
    <w:p w:rsidR="00F74A6C" w:rsidRPr="00BE1ECF" w:rsidRDefault="00F74A6C" w:rsidP="005D216C">
      <w:pPr>
        <w:pStyle w:val="a3"/>
        <w:shd w:val="clear" w:color="auto" w:fill="FFFFFF"/>
        <w:spacing w:before="0" w:beforeAutospacing="0" w:after="0" w:afterAutospacing="0" w:line="264" w:lineRule="atLeast"/>
        <w:ind w:firstLine="709"/>
        <w:jc w:val="both"/>
        <w:rPr>
          <w:sz w:val="22"/>
          <w:szCs w:val="22"/>
        </w:rPr>
      </w:pPr>
      <w:r w:rsidRPr="00BE1ECF">
        <w:t>Вы, родители, можете немало сделать для того, чтобы ребенок любил школу и учился с радостью. Прежде всего, вы будете каждый день интересоваться школьными событиями. Знания детей первых классов в течение учебного года не оцениваются в баллах. Поэтому вместо вопроса «Какую отметку ты получил?» спросите: «Что сегодня было самое интересное?»</w:t>
      </w:r>
      <w:r>
        <w:t>, «Что нового ты узнал?».</w:t>
      </w:r>
    </w:p>
    <w:p w:rsidR="00F74A6C" w:rsidRDefault="00F74A6C" w:rsidP="005D216C">
      <w:pPr>
        <w:pStyle w:val="a3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 w:rsidRPr="00BE1ECF">
        <w:t>Если дети не могут толково ответить на, казалось бы, простые вопросы, не волнуйтесь, не огорчайтесь, а главное — не раздражайтесь. То, что приветствовалось в семье или детском саду, в школе может оказаться нежелательным. Такая смена требований психологически очень трудна.</w:t>
      </w:r>
    </w:p>
    <w:p w:rsidR="00F74A6C" w:rsidRPr="00BE1ECF" w:rsidRDefault="00F74A6C" w:rsidP="005D216C">
      <w:pPr>
        <w:pStyle w:val="a3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 w:rsidRPr="00BE1ECF">
        <w:br/>
      </w:r>
      <w:r>
        <w:t xml:space="preserve">           </w:t>
      </w:r>
      <w:r w:rsidRPr="00BE1ECF">
        <w:t>Имея дело с первоклассником, учитывайте тот факт, что воспитатель детского сада и школьный учитель могут видеть одного и того же ребенка совершенно по-разному. Для ребенка эта смена отношений к себе может быть очень болезненной: он дезориентирован, он не понимает, что же теперь «хорошо», а что — «плохо». Поддержите его в этой трудной ситуации.</w:t>
      </w:r>
    </w:p>
    <w:p w:rsidR="00F74A6C" w:rsidRPr="00BE1ECF" w:rsidRDefault="00F74A6C" w:rsidP="005D216C">
      <w:pPr>
        <w:pStyle w:val="a3"/>
        <w:shd w:val="clear" w:color="auto" w:fill="FFFFFF"/>
        <w:spacing w:before="0" w:beforeAutospacing="0" w:after="0" w:afterAutospacing="0" w:line="264" w:lineRule="atLeast"/>
        <w:ind w:firstLine="709"/>
        <w:jc w:val="both"/>
        <w:rPr>
          <w:sz w:val="22"/>
          <w:szCs w:val="22"/>
        </w:rPr>
      </w:pPr>
      <w:r w:rsidRPr="00BE1ECF">
        <w:t xml:space="preserve">Ребенок не должен панически бояться ошибиться. Невозможно </w:t>
      </w:r>
      <w:proofErr w:type="gramStart"/>
      <w:r w:rsidRPr="00BE1ECF">
        <w:t>научиться</w:t>
      </w:r>
      <w:r>
        <w:t xml:space="preserve"> </w:t>
      </w:r>
      <w:r w:rsidRPr="00BE1ECF">
        <w:t xml:space="preserve"> чему-то, не ошибаясь</w:t>
      </w:r>
      <w:proofErr w:type="gramEnd"/>
      <w:r w:rsidRPr="00BE1ECF">
        <w:t>. Старайтесь не выработать у ребенка страх перед ошибкой.</w:t>
      </w:r>
    </w:p>
    <w:p w:rsidR="00F74A6C" w:rsidRPr="00BE1ECF" w:rsidRDefault="00F74A6C" w:rsidP="005D216C">
      <w:pPr>
        <w:pStyle w:val="a3"/>
        <w:shd w:val="clear" w:color="auto" w:fill="FFFFFF"/>
        <w:spacing w:before="0" w:beforeAutospacing="0" w:after="0" w:afterAutospacing="0" w:line="264" w:lineRule="atLeast"/>
        <w:ind w:firstLine="709"/>
        <w:jc w:val="both"/>
        <w:rPr>
          <w:sz w:val="22"/>
          <w:szCs w:val="22"/>
        </w:rPr>
      </w:pPr>
      <w:r w:rsidRPr="00BE1ECF">
        <w:t>Помните: для ребенка что-то не уметь и что-то не знать — это нормальное положение вещей. На то он и ребенок. Этим нельзя попрекать.</w:t>
      </w:r>
      <w:r w:rsidRPr="00BE1ECF">
        <w:br/>
      </w:r>
      <w:r>
        <w:t xml:space="preserve">           </w:t>
      </w:r>
      <w:r w:rsidRPr="00BE1ECF">
        <w:t>Не сравнивайте ребенка с другими, хвалите его за успехи и достижения. Признайте за своим первоклассником право на индивидуальность, право быть другим. Никогда не сравнивайте мальчиков и девочек, не ставьте одних в пример другим: они разные даже по биологическому возрасту — девочки обычно старше ровесников-мальчиков.</w:t>
      </w:r>
    </w:p>
    <w:p w:rsidR="00F74A6C" w:rsidRPr="00BE1ECF" w:rsidRDefault="00F74A6C" w:rsidP="005D216C">
      <w:pPr>
        <w:pStyle w:val="a3"/>
        <w:shd w:val="clear" w:color="auto" w:fill="FFFFFF"/>
        <w:spacing w:before="0" w:beforeAutospacing="0" w:after="0" w:afterAutospacing="0" w:line="264" w:lineRule="atLeast"/>
        <w:ind w:firstLine="709"/>
        <w:jc w:val="both"/>
        <w:rPr>
          <w:sz w:val="22"/>
          <w:szCs w:val="22"/>
        </w:rPr>
      </w:pPr>
      <w:r w:rsidRPr="00A20CEF">
        <w:rPr>
          <w:b/>
        </w:rPr>
        <w:t>Помните</w:t>
      </w:r>
      <w:r w:rsidRPr="00BE1ECF">
        <w:t>: ваш ребенок будет учиться в школе не так, как когда-то учились вы. Никогда не ругайте ребенка обидными словами за неспособность что-то понять или сделать. Мы очень просим вас только положительно оценивать учебу вашего малыша, даже если вам кажется, что его успехи явно недостаточны.</w:t>
      </w:r>
    </w:p>
    <w:p w:rsidR="00F74A6C" w:rsidRPr="00D648EA" w:rsidRDefault="00F74A6C" w:rsidP="005D216C">
      <w:pPr>
        <w:pStyle w:val="a3"/>
        <w:shd w:val="clear" w:color="auto" w:fill="FFFFFF"/>
        <w:spacing w:before="0" w:beforeAutospacing="0" w:after="0" w:afterAutospacing="0" w:line="264" w:lineRule="atLeast"/>
        <w:ind w:firstLine="709"/>
        <w:jc w:val="both"/>
        <w:rPr>
          <w:rStyle w:val="a4"/>
        </w:rPr>
      </w:pPr>
      <w:r w:rsidRPr="00BE1ECF">
        <w:t xml:space="preserve">Живите во имя своего ребенка, проявляйте к нему максимум внимания, переживайте за каждую неудачу малыша и радуйтесь даже самым маленьким его успехам. Будьте ему другом, тогда малыш доверит вам </w:t>
      </w:r>
      <w:proofErr w:type="gramStart"/>
      <w:r w:rsidRPr="00BE1ECF">
        <w:t>самое</w:t>
      </w:r>
      <w:proofErr w:type="gramEnd"/>
      <w:r w:rsidRPr="00BE1ECF">
        <w:t xml:space="preserve"> сокровенное. Учитесь вместе с ребенком, объединяйтесь с ним против трудностей, станьте союзником, а не противником или сторонним наблюдателем школьной жизни первоклассника.</w:t>
      </w:r>
      <w:r w:rsidRPr="00C649E2">
        <w:rPr>
          <w:color w:val="484C51"/>
        </w:rPr>
        <w:t> </w:t>
      </w:r>
      <w:r w:rsidRPr="00D648EA">
        <w:rPr>
          <w:rStyle w:val="a4"/>
        </w:rPr>
        <w:t>Верьте в ребенка, будьте учителю союзником. Помните, Вы самые богатые люди на земле, у вас есть самое бесценное сокровище-это Ваш РЕБЁНОК!</w:t>
      </w:r>
    </w:p>
    <w:p w:rsidR="00F74A6C" w:rsidRDefault="00F74A6C" w:rsidP="005D216C">
      <w:pPr>
        <w:pStyle w:val="a3"/>
        <w:shd w:val="clear" w:color="auto" w:fill="FFFFFF"/>
        <w:spacing w:before="0" w:beforeAutospacing="0" w:after="0" w:afterAutospacing="0" w:line="264" w:lineRule="atLeast"/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Вопросы, которые </w:t>
      </w:r>
      <w:r w:rsidRPr="00BE1ECF">
        <w:rPr>
          <w:rStyle w:val="a4"/>
          <w:b w:val="0"/>
        </w:rPr>
        <w:t>волнуют всех родителей будущих первоклассников</w:t>
      </w:r>
      <w:r>
        <w:rPr>
          <w:rStyle w:val="a4"/>
          <w:b w:val="0"/>
        </w:rPr>
        <w:t>, - школьная форма, учебники, количество уроков и т.д.</w:t>
      </w:r>
    </w:p>
    <w:p w:rsidR="00F74A6C" w:rsidRDefault="00F74A6C" w:rsidP="005D216C">
      <w:pPr>
        <w:pStyle w:val="a3"/>
        <w:shd w:val="clear" w:color="auto" w:fill="FFFFFF"/>
        <w:spacing w:before="0" w:beforeAutospacing="0" w:after="0" w:afterAutospacing="0" w:line="264" w:lineRule="atLeast"/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Предлагаем Вашему вниманию памятку, составленную учителями начальной школы, которая поможет собрать ребёнка в школу.</w:t>
      </w:r>
    </w:p>
    <w:p w:rsidR="00F74A6C" w:rsidRPr="00995BB5" w:rsidRDefault="00F74A6C" w:rsidP="005D216C">
      <w:pPr>
        <w:pStyle w:val="a3"/>
        <w:shd w:val="clear" w:color="auto" w:fill="FFFFFF"/>
        <w:spacing w:before="0" w:beforeAutospacing="0" w:after="0" w:afterAutospacing="0" w:line="264" w:lineRule="atLeast"/>
        <w:ind w:firstLine="709"/>
        <w:jc w:val="both"/>
        <w:rPr>
          <w:bCs/>
        </w:rPr>
      </w:pPr>
    </w:p>
    <w:p w:rsidR="003F6E9D" w:rsidRDefault="003F6E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74A6C" w:rsidRPr="00A20CEF" w:rsidRDefault="00F74A6C" w:rsidP="00C649E2">
      <w:pPr>
        <w:jc w:val="center"/>
        <w:rPr>
          <w:rFonts w:ascii="Times New Roman" w:hAnsi="Times New Roman"/>
          <w:b/>
          <w:sz w:val="24"/>
          <w:szCs w:val="24"/>
        </w:rPr>
      </w:pPr>
      <w:r w:rsidRPr="00A20CEF">
        <w:rPr>
          <w:rFonts w:ascii="Times New Roman" w:hAnsi="Times New Roman"/>
          <w:b/>
          <w:sz w:val="24"/>
          <w:szCs w:val="24"/>
        </w:rPr>
        <w:lastRenderedPageBreak/>
        <w:t>К ШКОЛЕ ПЕРВОКЛАССНИКАМ</w:t>
      </w:r>
    </w:p>
    <w:p w:rsidR="00E12012" w:rsidRDefault="00F74A6C" w:rsidP="00F41DF4">
      <w:pPr>
        <w:numPr>
          <w:ilvl w:val="0"/>
          <w:numId w:val="1"/>
        </w:numPr>
        <w:spacing w:after="0" w:line="240" w:lineRule="auto"/>
        <w:ind w:left="340" w:hanging="340"/>
        <w:rPr>
          <w:rFonts w:ascii="Times New Roman" w:hAnsi="Times New Roman"/>
          <w:sz w:val="24"/>
          <w:szCs w:val="24"/>
        </w:rPr>
      </w:pPr>
      <w:r w:rsidRPr="00995BB5">
        <w:rPr>
          <w:rFonts w:ascii="Times New Roman" w:hAnsi="Times New Roman"/>
          <w:sz w:val="24"/>
          <w:szCs w:val="24"/>
        </w:rPr>
        <w:t xml:space="preserve">Начальная школа </w:t>
      </w:r>
      <w:r>
        <w:rPr>
          <w:rFonts w:ascii="Times New Roman" w:hAnsi="Times New Roman"/>
          <w:sz w:val="24"/>
          <w:szCs w:val="24"/>
        </w:rPr>
        <w:t>обучается</w:t>
      </w:r>
      <w:r w:rsidRPr="00995BB5">
        <w:rPr>
          <w:rFonts w:ascii="Times New Roman" w:hAnsi="Times New Roman"/>
          <w:sz w:val="24"/>
          <w:szCs w:val="24"/>
        </w:rPr>
        <w:t xml:space="preserve"> по программе </w:t>
      </w:r>
      <w:r w:rsidR="00E12012">
        <w:rPr>
          <w:rFonts w:ascii="Times New Roman" w:hAnsi="Times New Roman"/>
          <w:sz w:val="24"/>
          <w:szCs w:val="24"/>
        </w:rPr>
        <w:t xml:space="preserve">в соответствии с ФГОС НОО (федеральным государственным образовательным стандартом начального общего обучения). </w:t>
      </w:r>
    </w:p>
    <w:p w:rsidR="00F41DF4" w:rsidRPr="00F41DF4" w:rsidRDefault="00E12012" w:rsidP="00E12012">
      <w:pPr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Нормативный срок обучения- 4 года.</w:t>
      </w:r>
    </w:p>
    <w:p w:rsidR="00A20CEF" w:rsidRPr="00A20CEF" w:rsidRDefault="00E12012" w:rsidP="00A20C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A20CEF" w:rsidRPr="00A20CEF">
        <w:rPr>
          <w:rFonts w:ascii="Times New Roman" w:hAnsi="Times New Roman"/>
          <w:b/>
          <w:sz w:val="24"/>
          <w:szCs w:val="24"/>
        </w:rPr>
        <w:t>Школьная форма тёмно-синего цвета.</w:t>
      </w:r>
      <w:r>
        <w:rPr>
          <w:rFonts w:ascii="Times New Roman" w:hAnsi="Times New Roman"/>
          <w:b/>
          <w:sz w:val="24"/>
          <w:szCs w:val="24"/>
        </w:rPr>
        <w:t xml:space="preserve"> Вторая обувь.</w:t>
      </w:r>
    </w:p>
    <w:p w:rsidR="00A20CEF" w:rsidRPr="00A20CEF" w:rsidRDefault="00A20CEF" w:rsidP="00A20CEF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20CEF">
        <w:rPr>
          <w:rFonts w:ascii="Times New Roman" w:hAnsi="Times New Roman"/>
          <w:sz w:val="24"/>
          <w:szCs w:val="24"/>
        </w:rPr>
        <w:t>Портфель-ранец (желательно с ж</w:t>
      </w:r>
      <w:r>
        <w:rPr>
          <w:rFonts w:ascii="Times New Roman" w:hAnsi="Times New Roman"/>
          <w:sz w:val="24"/>
          <w:szCs w:val="24"/>
        </w:rPr>
        <w:t>ё</w:t>
      </w:r>
      <w:r w:rsidRPr="00A20CEF">
        <w:rPr>
          <w:rFonts w:ascii="Times New Roman" w:hAnsi="Times New Roman"/>
          <w:sz w:val="24"/>
          <w:szCs w:val="24"/>
        </w:rPr>
        <w:t>сткой спинкой).</w:t>
      </w:r>
    </w:p>
    <w:p w:rsidR="00A20CEF" w:rsidRPr="00A20CEF" w:rsidRDefault="00A20CEF" w:rsidP="00A20CEF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20CEF">
        <w:rPr>
          <w:rFonts w:ascii="Times New Roman" w:hAnsi="Times New Roman"/>
          <w:sz w:val="24"/>
          <w:szCs w:val="24"/>
        </w:rPr>
        <w:t>Пенал. В пенале должны быть: две ручки с синей простой</w:t>
      </w:r>
      <w:r>
        <w:rPr>
          <w:rFonts w:ascii="Times New Roman" w:hAnsi="Times New Roman"/>
          <w:sz w:val="24"/>
          <w:szCs w:val="24"/>
        </w:rPr>
        <w:t xml:space="preserve"> пастой</w:t>
      </w:r>
      <w:r w:rsidRPr="00A20CEF">
        <w:rPr>
          <w:rFonts w:ascii="Times New Roman" w:hAnsi="Times New Roman"/>
          <w:sz w:val="24"/>
          <w:szCs w:val="24"/>
        </w:rPr>
        <w:t>, два простых карандаша, ластик, точилка.</w:t>
      </w:r>
    </w:p>
    <w:p w:rsidR="00A20CEF" w:rsidRPr="00A20CEF" w:rsidRDefault="00A20CEF" w:rsidP="00A20CEF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20CEF">
        <w:rPr>
          <w:rFonts w:ascii="Times New Roman" w:hAnsi="Times New Roman"/>
          <w:sz w:val="24"/>
          <w:szCs w:val="24"/>
        </w:rPr>
        <w:t>Набор цветных карандашей (не менее 12 цветов)</w:t>
      </w:r>
    </w:p>
    <w:p w:rsidR="00A20CEF" w:rsidRPr="00A20CEF" w:rsidRDefault="00A20CEF" w:rsidP="00A20CEF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20CEF">
        <w:rPr>
          <w:rFonts w:ascii="Times New Roman" w:hAnsi="Times New Roman"/>
          <w:sz w:val="24"/>
          <w:szCs w:val="24"/>
        </w:rPr>
        <w:t>Набор гелевых ручек (2 штуки – зеленая, красная)</w:t>
      </w:r>
    </w:p>
    <w:p w:rsidR="00A20CEF" w:rsidRPr="00A20CEF" w:rsidRDefault="00A20CEF" w:rsidP="00A20CEF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20CEF">
        <w:rPr>
          <w:rFonts w:ascii="Times New Roman" w:hAnsi="Times New Roman"/>
          <w:sz w:val="24"/>
          <w:szCs w:val="24"/>
        </w:rPr>
        <w:t>Линейка, треугольник с прямым углом.</w:t>
      </w:r>
    </w:p>
    <w:p w:rsidR="00E12012" w:rsidRPr="00E12012" w:rsidRDefault="00A20CEF" w:rsidP="00A20CEF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E12012">
        <w:rPr>
          <w:rFonts w:ascii="Times New Roman" w:hAnsi="Times New Roman"/>
          <w:b/>
          <w:sz w:val="24"/>
          <w:szCs w:val="24"/>
        </w:rPr>
        <w:t>Тетради:</w:t>
      </w:r>
      <w:r w:rsidRPr="00E12012">
        <w:rPr>
          <w:rFonts w:ascii="Times New Roman" w:hAnsi="Times New Roman"/>
          <w:b/>
          <w:sz w:val="24"/>
          <w:szCs w:val="24"/>
        </w:rPr>
        <w:tab/>
      </w:r>
      <w:r w:rsidRPr="00E12012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A20CEF" w:rsidRPr="00A20CEF" w:rsidRDefault="00A20CEF" w:rsidP="00E12012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A20CEF">
        <w:rPr>
          <w:rFonts w:ascii="Times New Roman" w:hAnsi="Times New Roman"/>
          <w:sz w:val="24"/>
          <w:szCs w:val="24"/>
        </w:rPr>
        <w:t>в клетку – 10 штук</w:t>
      </w:r>
    </w:p>
    <w:p w:rsidR="00A20CEF" w:rsidRPr="00A20CEF" w:rsidRDefault="00A20CEF" w:rsidP="00E12012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A20CEF">
        <w:rPr>
          <w:rFonts w:ascii="Times New Roman" w:hAnsi="Times New Roman"/>
          <w:sz w:val="24"/>
          <w:szCs w:val="24"/>
        </w:rPr>
        <w:t>в узкую линию – 10 штук</w:t>
      </w:r>
    </w:p>
    <w:p w:rsidR="00A20CEF" w:rsidRPr="00A20CEF" w:rsidRDefault="00A20CEF" w:rsidP="00E12012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A20CEF">
        <w:rPr>
          <w:rFonts w:ascii="Times New Roman" w:hAnsi="Times New Roman"/>
          <w:sz w:val="24"/>
          <w:szCs w:val="24"/>
        </w:rPr>
        <w:t>в широкую линию – 5 штук</w:t>
      </w:r>
    </w:p>
    <w:p w:rsidR="00A20CEF" w:rsidRDefault="00A20CEF" w:rsidP="00A20CEF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20CEF">
        <w:rPr>
          <w:rFonts w:ascii="Times New Roman" w:hAnsi="Times New Roman"/>
          <w:sz w:val="24"/>
          <w:szCs w:val="24"/>
        </w:rPr>
        <w:t>Обложки для тетрадей (10-15 штук)</w:t>
      </w:r>
    </w:p>
    <w:p w:rsidR="00A20CEF" w:rsidRPr="00A20CEF" w:rsidRDefault="00A20CEF" w:rsidP="00A20CEF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A20CEF" w:rsidRPr="00A20CEF" w:rsidRDefault="00A20CEF" w:rsidP="00A20CEF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A20CEF">
        <w:rPr>
          <w:rFonts w:ascii="Times New Roman" w:hAnsi="Times New Roman"/>
          <w:b/>
          <w:sz w:val="24"/>
          <w:szCs w:val="24"/>
        </w:rPr>
        <w:t>Для уроков технологии:</w:t>
      </w:r>
    </w:p>
    <w:p w:rsidR="00A20CEF" w:rsidRPr="00A20CEF" w:rsidRDefault="00A20CEF" w:rsidP="00E12012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0CEF">
        <w:rPr>
          <w:rFonts w:ascii="Times New Roman" w:hAnsi="Times New Roman"/>
          <w:sz w:val="24"/>
          <w:szCs w:val="24"/>
        </w:rPr>
        <w:t>Набор цветной бумаги.</w:t>
      </w:r>
    </w:p>
    <w:p w:rsidR="00A20CEF" w:rsidRPr="00A20CEF" w:rsidRDefault="00A20CEF" w:rsidP="00E12012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20CEF">
        <w:rPr>
          <w:rFonts w:ascii="Times New Roman" w:hAnsi="Times New Roman"/>
          <w:sz w:val="24"/>
          <w:szCs w:val="24"/>
        </w:rPr>
        <w:t>Набор цветного картона.</w:t>
      </w:r>
    </w:p>
    <w:p w:rsidR="00A20CEF" w:rsidRPr="00A20CEF" w:rsidRDefault="00A20CEF" w:rsidP="00E12012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20CEF">
        <w:rPr>
          <w:rFonts w:ascii="Times New Roman" w:hAnsi="Times New Roman"/>
          <w:sz w:val="24"/>
          <w:szCs w:val="24"/>
        </w:rPr>
        <w:t>Белый картон.</w:t>
      </w:r>
    </w:p>
    <w:p w:rsidR="00A20CEF" w:rsidRPr="00A20CEF" w:rsidRDefault="00A20CEF" w:rsidP="00E12012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20CEF">
        <w:rPr>
          <w:rFonts w:ascii="Times New Roman" w:hAnsi="Times New Roman"/>
          <w:sz w:val="24"/>
          <w:szCs w:val="24"/>
        </w:rPr>
        <w:t>Пластилин, доска для лепки.</w:t>
      </w:r>
    </w:p>
    <w:p w:rsidR="00A20CEF" w:rsidRPr="00A20CEF" w:rsidRDefault="00A20CEF" w:rsidP="00E12012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20CEF">
        <w:rPr>
          <w:rFonts w:ascii="Times New Roman" w:hAnsi="Times New Roman"/>
          <w:sz w:val="24"/>
          <w:szCs w:val="24"/>
        </w:rPr>
        <w:t>Ножницы с закругл</w:t>
      </w:r>
      <w:r>
        <w:rPr>
          <w:rFonts w:ascii="Times New Roman" w:hAnsi="Times New Roman"/>
          <w:sz w:val="24"/>
          <w:szCs w:val="24"/>
        </w:rPr>
        <w:t>ё</w:t>
      </w:r>
      <w:r w:rsidRPr="00A20CEF">
        <w:rPr>
          <w:rFonts w:ascii="Times New Roman" w:hAnsi="Times New Roman"/>
          <w:sz w:val="24"/>
          <w:szCs w:val="24"/>
        </w:rPr>
        <w:t>нными концами.</w:t>
      </w:r>
    </w:p>
    <w:p w:rsidR="00A20CEF" w:rsidRPr="00A20CEF" w:rsidRDefault="00A20CEF" w:rsidP="00E12012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20CEF">
        <w:rPr>
          <w:rFonts w:ascii="Times New Roman" w:hAnsi="Times New Roman"/>
          <w:sz w:val="24"/>
          <w:szCs w:val="24"/>
        </w:rPr>
        <w:t>Клей ПВА, клей-карандаш.</w:t>
      </w:r>
    </w:p>
    <w:p w:rsidR="00A20CEF" w:rsidRPr="00A20CEF" w:rsidRDefault="00A20CEF" w:rsidP="00E12012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20CEF">
        <w:rPr>
          <w:rFonts w:ascii="Times New Roman" w:hAnsi="Times New Roman"/>
          <w:sz w:val="24"/>
          <w:szCs w:val="24"/>
        </w:rPr>
        <w:t>Также могут потребоваться: медная проволока, ткань, игла, нитки, бисер.</w:t>
      </w:r>
    </w:p>
    <w:p w:rsidR="00A20CEF" w:rsidRPr="00A20CEF" w:rsidRDefault="00A20CEF" w:rsidP="00A20CEF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A20CEF" w:rsidRPr="00A20CEF" w:rsidRDefault="00A20CEF" w:rsidP="00A20CEF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A20CEF">
        <w:rPr>
          <w:rFonts w:ascii="Times New Roman" w:hAnsi="Times New Roman"/>
          <w:b/>
          <w:sz w:val="24"/>
          <w:szCs w:val="24"/>
        </w:rPr>
        <w:t>Для уроков изобразительного искусства:</w:t>
      </w:r>
    </w:p>
    <w:p w:rsidR="00A20CEF" w:rsidRDefault="00A20CEF" w:rsidP="00E1201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0CEF">
        <w:rPr>
          <w:rFonts w:ascii="Times New Roman" w:hAnsi="Times New Roman"/>
          <w:sz w:val="24"/>
          <w:szCs w:val="24"/>
        </w:rPr>
        <w:t>Альбом, акварельные краски, кисти из натурального материала №1, 2, 3, 4.</w:t>
      </w:r>
    </w:p>
    <w:p w:rsidR="00A20CEF" w:rsidRPr="00A20CEF" w:rsidRDefault="00A20CEF" w:rsidP="00A20CEF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A20CEF" w:rsidRPr="00A20CEF" w:rsidRDefault="00A20CEF" w:rsidP="00F41DF4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A20CEF">
        <w:rPr>
          <w:rFonts w:ascii="Times New Roman" w:hAnsi="Times New Roman"/>
          <w:b/>
          <w:sz w:val="24"/>
          <w:szCs w:val="24"/>
        </w:rPr>
        <w:t>Для уроков физической культуры:</w:t>
      </w:r>
    </w:p>
    <w:p w:rsidR="00A20CEF" w:rsidRPr="00A20CEF" w:rsidRDefault="00A20CEF" w:rsidP="00E12012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0CEF">
        <w:rPr>
          <w:rFonts w:ascii="Times New Roman" w:hAnsi="Times New Roman"/>
          <w:sz w:val="24"/>
          <w:szCs w:val="24"/>
        </w:rPr>
        <w:t xml:space="preserve">Спортивный костюм, спортивная обувь на </w:t>
      </w:r>
      <w:r w:rsidRPr="00A20CEF">
        <w:rPr>
          <w:rFonts w:ascii="Times New Roman" w:hAnsi="Times New Roman"/>
          <w:b/>
          <w:sz w:val="24"/>
          <w:szCs w:val="24"/>
        </w:rPr>
        <w:t>светлой</w:t>
      </w:r>
      <w:r w:rsidRPr="00A20CEF">
        <w:rPr>
          <w:rFonts w:ascii="Times New Roman" w:hAnsi="Times New Roman"/>
          <w:sz w:val="24"/>
          <w:szCs w:val="24"/>
        </w:rPr>
        <w:t xml:space="preserve"> </w:t>
      </w:r>
      <w:r w:rsidRPr="00A20CEF">
        <w:rPr>
          <w:rFonts w:ascii="Times New Roman" w:hAnsi="Times New Roman"/>
          <w:b/>
          <w:sz w:val="24"/>
          <w:szCs w:val="24"/>
        </w:rPr>
        <w:t>подошве</w:t>
      </w:r>
      <w:r>
        <w:rPr>
          <w:rFonts w:ascii="Times New Roman" w:hAnsi="Times New Roman"/>
          <w:sz w:val="24"/>
          <w:szCs w:val="24"/>
        </w:rPr>
        <w:t xml:space="preserve"> (в спортзале специальное покрытие)</w:t>
      </w:r>
      <w:r w:rsidRPr="00A20CEF">
        <w:rPr>
          <w:rFonts w:ascii="Times New Roman" w:hAnsi="Times New Roman"/>
          <w:sz w:val="24"/>
          <w:szCs w:val="24"/>
        </w:rPr>
        <w:t xml:space="preserve">. </w:t>
      </w:r>
    </w:p>
    <w:p w:rsidR="00A20CEF" w:rsidRDefault="00A20CEF" w:rsidP="00E12012">
      <w:pPr>
        <w:numPr>
          <w:ilvl w:val="0"/>
          <w:numId w:val="9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20CEF">
        <w:rPr>
          <w:rFonts w:ascii="Times New Roman" w:hAnsi="Times New Roman"/>
          <w:sz w:val="24"/>
          <w:szCs w:val="24"/>
        </w:rPr>
        <w:t xml:space="preserve">Для зимних занятий – </w:t>
      </w:r>
      <w:r w:rsidRPr="00A20CEF">
        <w:rPr>
          <w:rFonts w:ascii="Times New Roman" w:hAnsi="Times New Roman"/>
          <w:b/>
          <w:sz w:val="24"/>
          <w:szCs w:val="24"/>
        </w:rPr>
        <w:t>лыжи</w:t>
      </w:r>
      <w:r w:rsidRPr="00A20CEF">
        <w:rPr>
          <w:rFonts w:ascii="Times New Roman" w:hAnsi="Times New Roman"/>
          <w:sz w:val="24"/>
          <w:szCs w:val="24"/>
        </w:rPr>
        <w:t>.</w:t>
      </w:r>
    </w:p>
    <w:p w:rsidR="00E12012" w:rsidRPr="00A20CEF" w:rsidRDefault="00E12012" w:rsidP="00E12012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A20CEF" w:rsidRPr="00A20CEF" w:rsidRDefault="00A20CEF" w:rsidP="00E12012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0CEF">
        <w:rPr>
          <w:rFonts w:ascii="Times New Roman" w:hAnsi="Times New Roman"/>
          <w:sz w:val="24"/>
          <w:szCs w:val="24"/>
        </w:rPr>
        <w:t>Медицинская карта, справка 063 о прививках</w:t>
      </w:r>
      <w:r>
        <w:rPr>
          <w:rFonts w:ascii="Times New Roman" w:hAnsi="Times New Roman"/>
          <w:sz w:val="24"/>
          <w:szCs w:val="24"/>
        </w:rPr>
        <w:t xml:space="preserve"> (</w:t>
      </w:r>
      <w:r w:rsidR="00E12012">
        <w:rPr>
          <w:rFonts w:ascii="Times New Roman" w:hAnsi="Times New Roman"/>
          <w:sz w:val="24"/>
          <w:szCs w:val="24"/>
        </w:rPr>
        <w:t>сдать классному руководителю на установочном собрании в конце августа</w:t>
      </w:r>
      <w:r>
        <w:rPr>
          <w:rFonts w:ascii="Times New Roman" w:hAnsi="Times New Roman"/>
          <w:sz w:val="24"/>
          <w:szCs w:val="24"/>
        </w:rPr>
        <w:t>)</w:t>
      </w:r>
      <w:r w:rsidRPr="00A20CEF">
        <w:rPr>
          <w:rFonts w:ascii="Times New Roman" w:hAnsi="Times New Roman"/>
          <w:sz w:val="24"/>
          <w:szCs w:val="24"/>
        </w:rPr>
        <w:t>.</w:t>
      </w:r>
    </w:p>
    <w:p w:rsidR="00F74A6C" w:rsidRPr="00995BB5" w:rsidRDefault="00F74A6C" w:rsidP="00E12012">
      <w:pPr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995BB5">
        <w:rPr>
          <w:rFonts w:ascii="Times New Roman" w:hAnsi="Times New Roman"/>
          <w:sz w:val="24"/>
          <w:szCs w:val="24"/>
        </w:rPr>
        <w:t>Научить реб</w:t>
      </w:r>
      <w:r w:rsidR="00A20CEF">
        <w:rPr>
          <w:rFonts w:ascii="Times New Roman" w:hAnsi="Times New Roman"/>
          <w:sz w:val="24"/>
          <w:szCs w:val="24"/>
        </w:rPr>
        <w:t>ё</w:t>
      </w:r>
      <w:r w:rsidRPr="00995BB5">
        <w:rPr>
          <w:rFonts w:ascii="Times New Roman" w:hAnsi="Times New Roman"/>
          <w:sz w:val="24"/>
          <w:szCs w:val="24"/>
        </w:rPr>
        <w:t>нка пользоваться общественным туалетом (не садиться на унитаз, смывать за собой, мыть руки).</w:t>
      </w:r>
    </w:p>
    <w:p w:rsidR="00F74A6C" w:rsidRPr="00995BB5" w:rsidRDefault="00F74A6C" w:rsidP="00E12012">
      <w:pPr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95BB5">
        <w:rPr>
          <w:rFonts w:ascii="Times New Roman" w:hAnsi="Times New Roman"/>
          <w:sz w:val="24"/>
          <w:szCs w:val="24"/>
        </w:rPr>
        <w:t>Научить реб</w:t>
      </w:r>
      <w:r w:rsidR="00A20CEF">
        <w:rPr>
          <w:rFonts w:ascii="Times New Roman" w:hAnsi="Times New Roman"/>
          <w:sz w:val="24"/>
          <w:szCs w:val="24"/>
        </w:rPr>
        <w:t>ё</w:t>
      </w:r>
      <w:r w:rsidRPr="00995BB5">
        <w:rPr>
          <w:rFonts w:ascii="Times New Roman" w:hAnsi="Times New Roman"/>
          <w:sz w:val="24"/>
          <w:szCs w:val="24"/>
        </w:rPr>
        <w:t xml:space="preserve">нка завязывать шнурки, быстро надевать и снимать уличную одежду и обувь, быстро переодеваться из школьной формы </w:t>
      </w:r>
      <w:proofErr w:type="gramStart"/>
      <w:r w:rsidRPr="00995BB5">
        <w:rPr>
          <w:rFonts w:ascii="Times New Roman" w:hAnsi="Times New Roman"/>
          <w:sz w:val="24"/>
          <w:szCs w:val="24"/>
        </w:rPr>
        <w:t>в</w:t>
      </w:r>
      <w:proofErr w:type="gramEnd"/>
      <w:r w:rsidRPr="00995BB5">
        <w:rPr>
          <w:rFonts w:ascii="Times New Roman" w:hAnsi="Times New Roman"/>
          <w:sz w:val="24"/>
          <w:szCs w:val="24"/>
        </w:rPr>
        <w:t xml:space="preserve"> спортивную и обратно.</w:t>
      </w:r>
    </w:p>
    <w:p w:rsidR="00F74A6C" w:rsidRPr="00995BB5" w:rsidRDefault="00F74A6C" w:rsidP="00E12012">
      <w:pPr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95BB5">
        <w:rPr>
          <w:rFonts w:ascii="Times New Roman" w:hAnsi="Times New Roman"/>
          <w:sz w:val="24"/>
          <w:szCs w:val="24"/>
        </w:rPr>
        <w:t>Понаблюдать, как ребенок общается со сверстниками и взрослыми, употребляет ли вежливые слова, реагирует ли на взгляд. При необходимости попытаться откорректировать.</w:t>
      </w:r>
    </w:p>
    <w:p w:rsidR="00F74A6C" w:rsidRPr="00995BB5" w:rsidRDefault="00F74A6C" w:rsidP="00E12012">
      <w:pPr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95BB5">
        <w:rPr>
          <w:rFonts w:ascii="Times New Roman" w:hAnsi="Times New Roman"/>
          <w:sz w:val="24"/>
          <w:szCs w:val="24"/>
        </w:rPr>
        <w:t>Оборудовать домашнее рабочее место реб</w:t>
      </w:r>
      <w:r w:rsidR="00A20CEF">
        <w:rPr>
          <w:rFonts w:ascii="Times New Roman" w:hAnsi="Times New Roman"/>
          <w:sz w:val="24"/>
          <w:szCs w:val="24"/>
        </w:rPr>
        <w:t>ё</w:t>
      </w:r>
      <w:r w:rsidRPr="00995BB5">
        <w:rPr>
          <w:rFonts w:ascii="Times New Roman" w:hAnsi="Times New Roman"/>
          <w:sz w:val="24"/>
          <w:szCs w:val="24"/>
        </w:rPr>
        <w:t>нка.</w:t>
      </w:r>
    </w:p>
    <w:p w:rsidR="00F74A6C" w:rsidRPr="00995BB5" w:rsidRDefault="00F74A6C" w:rsidP="00E12012">
      <w:pPr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20CEF">
        <w:rPr>
          <w:rFonts w:ascii="Times New Roman" w:hAnsi="Times New Roman"/>
          <w:sz w:val="24"/>
          <w:szCs w:val="24"/>
        </w:rPr>
        <w:t>По возможности в</w:t>
      </w:r>
      <w:r w:rsidRPr="00995BB5">
        <w:rPr>
          <w:rFonts w:ascii="Times New Roman" w:hAnsi="Times New Roman"/>
          <w:sz w:val="24"/>
          <w:szCs w:val="24"/>
        </w:rPr>
        <w:t>зять на работе отпуск на первые две учебные недели (минимум).</w:t>
      </w:r>
    </w:p>
    <w:p w:rsidR="00F74A6C" w:rsidRPr="00995BB5" w:rsidRDefault="00F74A6C" w:rsidP="00E12012">
      <w:pPr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95BB5">
        <w:rPr>
          <w:rFonts w:ascii="Times New Roman" w:hAnsi="Times New Roman"/>
          <w:sz w:val="24"/>
          <w:szCs w:val="24"/>
        </w:rPr>
        <w:t>Попытаться наладить режим дня с отходом ко сну в 21-22 часа.</w:t>
      </w:r>
    </w:p>
    <w:p w:rsidR="00F74A6C" w:rsidRPr="00995BB5" w:rsidRDefault="00F74A6C" w:rsidP="00E12012">
      <w:pPr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95BB5">
        <w:rPr>
          <w:rFonts w:ascii="Times New Roman" w:hAnsi="Times New Roman"/>
          <w:sz w:val="24"/>
          <w:szCs w:val="24"/>
        </w:rPr>
        <w:t xml:space="preserve">Летом читать стихи А.Л. </w:t>
      </w:r>
      <w:proofErr w:type="spellStart"/>
      <w:r w:rsidRPr="00995BB5">
        <w:rPr>
          <w:rFonts w:ascii="Times New Roman" w:hAnsi="Times New Roman"/>
          <w:sz w:val="24"/>
          <w:szCs w:val="24"/>
        </w:rPr>
        <w:t>Барто</w:t>
      </w:r>
      <w:proofErr w:type="spellEnd"/>
      <w:r w:rsidRPr="00995BB5">
        <w:rPr>
          <w:rFonts w:ascii="Times New Roman" w:hAnsi="Times New Roman"/>
          <w:sz w:val="24"/>
          <w:szCs w:val="24"/>
        </w:rPr>
        <w:t xml:space="preserve">, С.Я.Маршака, С.В.Михалкова, произведения </w:t>
      </w:r>
      <w:r w:rsidR="00F41DF4">
        <w:rPr>
          <w:rFonts w:ascii="Times New Roman" w:hAnsi="Times New Roman"/>
          <w:sz w:val="24"/>
          <w:szCs w:val="24"/>
        </w:rPr>
        <w:t xml:space="preserve">                      </w:t>
      </w:r>
      <w:r w:rsidRPr="00995BB5">
        <w:rPr>
          <w:rFonts w:ascii="Times New Roman" w:hAnsi="Times New Roman"/>
          <w:sz w:val="24"/>
          <w:szCs w:val="24"/>
        </w:rPr>
        <w:t>К.И. Чуковского и русские народные сказки («Колобок», «Гуси-лебеди», «Теремок», «</w:t>
      </w:r>
      <w:proofErr w:type="spellStart"/>
      <w:r w:rsidRPr="00995BB5">
        <w:rPr>
          <w:rFonts w:ascii="Times New Roman" w:hAnsi="Times New Roman"/>
          <w:sz w:val="24"/>
          <w:szCs w:val="24"/>
        </w:rPr>
        <w:t>Заюшкина</w:t>
      </w:r>
      <w:proofErr w:type="spellEnd"/>
      <w:r w:rsidRPr="00995BB5">
        <w:rPr>
          <w:rFonts w:ascii="Times New Roman" w:hAnsi="Times New Roman"/>
          <w:sz w:val="24"/>
          <w:szCs w:val="24"/>
        </w:rPr>
        <w:t xml:space="preserve"> избушка» и др.)</w:t>
      </w:r>
    </w:p>
    <w:p w:rsidR="00F74A6C" w:rsidRPr="00A20CEF" w:rsidRDefault="00F74A6C" w:rsidP="00E12012">
      <w:pPr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20CEF">
        <w:rPr>
          <w:rFonts w:ascii="Times New Roman" w:hAnsi="Times New Roman"/>
          <w:b/>
          <w:sz w:val="24"/>
          <w:szCs w:val="24"/>
        </w:rPr>
        <w:t xml:space="preserve">Встреча с учителем в конце августа. Информация будет размещена на сайте </w:t>
      </w:r>
      <w:r w:rsidR="003F6E9D" w:rsidRPr="00A20CEF">
        <w:rPr>
          <w:rFonts w:ascii="Times New Roman" w:hAnsi="Times New Roman"/>
          <w:b/>
          <w:sz w:val="24"/>
          <w:szCs w:val="24"/>
        </w:rPr>
        <w:t>школы</w:t>
      </w:r>
      <w:r w:rsidRPr="00A20CEF">
        <w:rPr>
          <w:rFonts w:ascii="Times New Roman" w:hAnsi="Times New Roman"/>
          <w:b/>
          <w:sz w:val="24"/>
          <w:szCs w:val="24"/>
        </w:rPr>
        <w:t>.</w:t>
      </w:r>
    </w:p>
    <w:p w:rsidR="00F74A6C" w:rsidRDefault="00F74A6C">
      <w:pPr>
        <w:rPr>
          <w:rFonts w:ascii="Times New Roman" w:hAnsi="Times New Roman"/>
        </w:rPr>
      </w:pPr>
    </w:p>
    <w:p w:rsidR="00F74A6C" w:rsidRPr="00995BB5" w:rsidRDefault="00F74A6C" w:rsidP="00995BB5">
      <w:pPr>
        <w:jc w:val="center"/>
        <w:rPr>
          <w:rFonts w:ascii="Times New Roman" w:hAnsi="Times New Roman"/>
          <w:sz w:val="24"/>
          <w:szCs w:val="24"/>
        </w:rPr>
      </w:pPr>
      <w:r w:rsidRPr="00995BB5">
        <w:rPr>
          <w:rFonts w:ascii="Times New Roman" w:hAnsi="Times New Roman"/>
          <w:sz w:val="24"/>
          <w:szCs w:val="24"/>
        </w:rPr>
        <w:t>Будьте здоровы, берегите себя!</w:t>
      </w:r>
    </w:p>
    <w:p w:rsidR="00F74A6C" w:rsidRPr="00995BB5" w:rsidRDefault="00F74A6C" w:rsidP="00995BB5">
      <w:pPr>
        <w:jc w:val="right"/>
        <w:rPr>
          <w:rFonts w:ascii="Times New Roman" w:hAnsi="Times New Roman"/>
          <w:sz w:val="24"/>
          <w:szCs w:val="24"/>
        </w:rPr>
      </w:pPr>
      <w:r w:rsidRPr="00995BB5">
        <w:rPr>
          <w:rFonts w:ascii="Times New Roman" w:hAnsi="Times New Roman"/>
          <w:sz w:val="24"/>
          <w:szCs w:val="24"/>
        </w:rPr>
        <w:lastRenderedPageBreak/>
        <w:t>С уважением</w:t>
      </w:r>
      <w:r>
        <w:rPr>
          <w:rFonts w:ascii="Times New Roman" w:hAnsi="Times New Roman"/>
          <w:sz w:val="24"/>
          <w:szCs w:val="24"/>
        </w:rPr>
        <w:t>,</w:t>
      </w:r>
      <w:r w:rsidRPr="00995BB5">
        <w:rPr>
          <w:rFonts w:ascii="Times New Roman" w:hAnsi="Times New Roman"/>
          <w:sz w:val="24"/>
          <w:szCs w:val="24"/>
        </w:rPr>
        <w:t xml:space="preserve"> коллектив </w:t>
      </w:r>
      <w:r w:rsidR="00E12012">
        <w:rPr>
          <w:rFonts w:ascii="Times New Roman" w:hAnsi="Times New Roman"/>
          <w:sz w:val="24"/>
          <w:szCs w:val="24"/>
        </w:rPr>
        <w:t>МАОУ СОШ</w:t>
      </w:r>
      <w:r w:rsidR="003F6E9D">
        <w:rPr>
          <w:rFonts w:ascii="Times New Roman" w:hAnsi="Times New Roman"/>
          <w:sz w:val="24"/>
          <w:szCs w:val="24"/>
        </w:rPr>
        <w:t xml:space="preserve"> № 117</w:t>
      </w:r>
      <w:r>
        <w:rPr>
          <w:rFonts w:ascii="Times New Roman" w:hAnsi="Times New Roman"/>
          <w:sz w:val="24"/>
          <w:szCs w:val="24"/>
        </w:rPr>
        <w:t>.</w:t>
      </w:r>
      <w:r w:rsidRPr="00995BB5">
        <w:rPr>
          <w:rFonts w:ascii="Times New Roman" w:hAnsi="Times New Roman"/>
          <w:sz w:val="24"/>
          <w:szCs w:val="24"/>
        </w:rPr>
        <w:t xml:space="preserve">       </w:t>
      </w:r>
    </w:p>
    <w:sectPr w:rsidR="00F74A6C" w:rsidRPr="00995BB5" w:rsidSect="00A20CE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35D1"/>
    <w:multiLevelType w:val="hybridMultilevel"/>
    <w:tmpl w:val="1B921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487D8F"/>
    <w:multiLevelType w:val="hybridMultilevel"/>
    <w:tmpl w:val="6BC4CE94"/>
    <w:lvl w:ilvl="0" w:tplc="A20AEC4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>
    <w:nsid w:val="1B1D600E"/>
    <w:multiLevelType w:val="hybridMultilevel"/>
    <w:tmpl w:val="6BC4CE94"/>
    <w:lvl w:ilvl="0" w:tplc="A20AEC4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3">
    <w:nsid w:val="1D725B50"/>
    <w:multiLevelType w:val="hybridMultilevel"/>
    <w:tmpl w:val="6BC4CE94"/>
    <w:lvl w:ilvl="0" w:tplc="A20AEC4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4">
    <w:nsid w:val="34A268B0"/>
    <w:multiLevelType w:val="hybridMultilevel"/>
    <w:tmpl w:val="CA5CD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0E6CB2"/>
    <w:multiLevelType w:val="hybridMultilevel"/>
    <w:tmpl w:val="6BC4CE94"/>
    <w:lvl w:ilvl="0" w:tplc="A20AEC4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6">
    <w:nsid w:val="4F3F7119"/>
    <w:multiLevelType w:val="hybridMultilevel"/>
    <w:tmpl w:val="6BC4CE94"/>
    <w:lvl w:ilvl="0" w:tplc="A20AEC4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7">
    <w:nsid w:val="4FB51A5B"/>
    <w:multiLevelType w:val="hybridMultilevel"/>
    <w:tmpl w:val="8B082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CC2A4E"/>
    <w:multiLevelType w:val="hybridMultilevel"/>
    <w:tmpl w:val="1A021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649E2"/>
    <w:rsid w:val="003263B8"/>
    <w:rsid w:val="003A2DB6"/>
    <w:rsid w:val="003F6E9D"/>
    <w:rsid w:val="00490166"/>
    <w:rsid w:val="005D216C"/>
    <w:rsid w:val="00621736"/>
    <w:rsid w:val="00750010"/>
    <w:rsid w:val="008A3DA2"/>
    <w:rsid w:val="008D177C"/>
    <w:rsid w:val="00972D97"/>
    <w:rsid w:val="00995BB5"/>
    <w:rsid w:val="00A20CEF"/>
    <w:rsid w:val="00B37188"/>
    <w:rsid w:val="00BE1ECF"/>
    <w:rsid w:val="00C2324A"/>
    <w:rsid w:val="00C31453"/>
    <w:rsid w:val="00C62211"/>
    <w:rsid w:val="00C649E2"/>
    <w:rsid w:val="00C8706C"/>
    <w:rsid w:val="00C9257B"/>
    <w:rsid w:val="00D230A3"/>
    <w:rsid w:val="00D648EA"/>
    <w:rsid w:val="00DA23F6"/>
    <w:rsid w:val="00E12012"/>
    <w:rsid w:val="00EA7ED8"/>
    <w:rsid w:val="00F244DB"/>
    <w:rsid w:val="00F41DF4"/>
    <w:rsid w:val="00F7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649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C649E2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972D97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6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648E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0CEF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F41DF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60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2</cp:revision>
  <dcterms:created xsi:type="dcterms:W3CDTF">2023-07-14T07:25:00Z</dcterms:created>
  <dcterms:modified xsi:type="dcterms:W3CDTF">2023-07-14T07:25:00Z</dcterms:modified>
</cp:coreProperties>
</file>