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328" w:rsidRPr="008E7A30" w:rsidRDefault="00B0601E" w:rsidP="00B0601E">
      <w:pPr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8E7A30">
        <w:rPr>
          <w:rFonts w:ascii="Liberation Serif" w:hAnsi="Liberation Serif" w:cs="Times New Roman"/>
          <w:b/>
          <w:sz w:val="24"/>
          <w:szCs w:val="24"/>
        </w:rPr>
        <w:t>Оплата путевки в загородный оздоровительный лагерь с использованием электронного сервиса</w:t>
      </w:r>
    </w:p>
    <w:p w:rsidR="00B0601E" w:rsidRPr="008E7A30" w:rsidRDefault="00D52069" w:rsidP="00346378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8E7A30">
        <w:rPr>
          <w:rFonts w:ascii="Liberation Serif" w:hAnsi="Liberation Serif" w:cs="Times New Roman"/>
          <w:sz w:val="24"/>
          <w:szCs w:val="24"/>
        </w:rPr>
        <w:t>Новеллой оздоровительной компании 2023г является реали</w:t>
      </w:r>
      <w:r w:rsidR="006E05AD" w:rsidRPr="008E7A30">
        <w:rPr>
          <w:rFonts w:ascii="Liberation Serif" w:hAnsi="Liberation Serif" w:cs="Times New Roman"/>
          <w:sz w:val="24"/>
          <w:szCs w:val="24"/>
        </w:rPr>
        <w:t>зация электронного сервиса при</w:t>
      </w:r>
      <w:r w:rsidRPr="008E7A30">
        <w:rPr>
          <w:rFonts w:ascii="Liberation Serif" w:hAnsi="Liberation Serif" w:cs="Times New Roman"/>
          <w:sz w:val="24"/>
          <w:szCs w:val="24"/>
        </w:rPr>
        <w:t xml:space="preserve"> оплате путевки в детские загородные оздоровительные лагеря. </w:t>
      </w:r>
      <w:r w:rsidR="00B0601E" w:rsidRPr="008E7A30">
        <w:rPr>
          <w:rFonts w:ascii="Liberation Serif" w:hAnsi="Liberation Serif" w:cs="Times New Roman"/>
          <w:sz w:val="24"/>
          <w:szCs w:val="24"/>
        </w:rPr>
        <w:t>На странице Департамента образования Администрации города Екатеринбурга официального портала города Екатеринбурга размещен электронный сервис «Оплата путевки в ЗОЛ»</w:t>
      </w:r>
      <w:r w:rsidR="00C32B8F">
        <w:rPr>
          <w:rFonts w:ascii="Liberation Serif" w:hAnsi="Liberation Serif" w:cs="Times New Roman"/>
          <w:sz w:val="24"/>
          <w:szCs w:val="24"/>
        </w:rPr>
        <w:t>.</w:t>
      </w:r>
    </w:p>
    <w:p w:rsidR="006E05AD" w:rsidRPr="008E7A30" w:rsidRDefault="006E05AD" w:rsidP="00C32B8F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8E7A30">
        <w:rPr>
          <w:rFonts w:ascii="Liberation Serif" w:hAnsi="Liberation Serif" w:cs="Times New Roman"/>
          <w:sz w:val="24"/>
          <w:szCs w:val="24"/>
        </w:rPr>
        <w:t>Данный сервис позволяет оплатить путевку в лагерь при помощи банковской карты по реквизитам, указанным в квитанции и направленным в личный кабинет на Едином портале государственных и муниципальных услуг или на электронную почту, указанную в заявлении о п</w:t>
      </w:r>
      <w:r w:rsidR="00346378">
        <w:rPr>
          <w:rFonts w:ascii="Liberation Serif" w:hAnsi="Liberation Serif" w:cs="Times New Roman"/>
          <w:sz w:val="24"/>
          <w:szCs w:val="24"/>
        </w:rPr>
        <w:t>редоставлении путевки в лагерь.</w:t>
      </w:r>
    </w:p>
    <w:p w:rsidR="006E05AD" w:rsidRPr="008E7A30" w:rsidRDefault="006E05AD" w:rsidP="00346378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8E7A30">
        <w:rPr>
          <w:rFonts w:ascii="Liberation Serif" w:hAnsi="Liberation Serif" w:cs="Times New Roman"/>
          <w:sz w:val="24"/>
          <w:szCs w:val="24"/>
        </w:rPr>
        <w:t>Преимуществом данного сервиса перед другими способами оплаты является:</w:t>
      </w:r>
    </w:p>
    <w:p w:rsidR="006E05AD" w:rsidRPr="008E7A30" w:rsidRDefault="006E05AD" w:rsidP="00346378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8E7A30">
        <w:rPr>
          <w:rFonts w:ascii="Liberation Serif" w:hAnsi="Liberation Serif" w:cs="Times New Roman"/>
          <w:sz w:val="24"/>
          <w:szCs w:val="24"/>
        </w:rPr>
        <w:t>- доступность и простота использования. Достаточно зайти на страницу Департамента образования Администрации города Екатеринбурга, найти вкладку «</w:t>
      </w:r>
      <w:r w:rsidR="002B4EB3" w:rsidRPr="008E7A30">
        <w:rPr>
          <w:rFonts w:ascii="Liberation Serif" w:hAnsi="Liberation Serif" w:cs="Times New Roman"/>
          <w:sz w:val="24"/>
          <w:szCs w:val="24"/>
        </w:rPr>
        <w:t>Оплата путевки в ЗОЛ» и оплатить в</w:t>
      </w:r>
      <w:r w:rsidR="00660FA3" w:rsidRPr="008E7A30">
        <w:rPr>
          <w:rFonts w:ascii="Liberation Serif" w:hAnsi="Liberation Serif" w:cs="Times New Roman"/>
          <w:sz w:val="24"/>
          <w:szCs w:val="24"/>
        </w:rPr>
        <w:t xml:space="preserve"> </w:t>
      </w:r>
      <w:r w:rsidR="008E7A30" w:rsidRPr="008E7A30">
        <w:rPr>
          <w:rFonts w:ascii="Liberation Serif" w:hAnsi="Liberation Serif" w:cs="Times New Roman"/>
          <w:sz w:val="24"/>
          <w:szCs w:val="24"/>
        </w:rPr>
        <w:t>три</w:t>
      </w:r>
      <w:r w:rsidR="00660FA3" w:rsidRPr="008E7A30">
        <w:rPr>
          <w:rFonts w:ascii="Liberation Serif" w:hAnsi="Liberation Serif" w:cs="Times New Roman"/>
          <w:sz w:val="24"/>
          <w:szCs w:val="24"/>
        </w:rPr>
        <w:t xml:space="preserve"> </w:t>
      </w:r>
      <w:r w:rsidR="002B4EB3" w:rsidRPr="008E7A30">
        <w:rPr>
          <w:rFonts w:ascii="Liberation Serif" w:hAnsi="Liberation Serif" w:cs="Times New Roman"/>
          <w:sz w:val="24"/>
          <w:szCs w:val="24"/>
        </w:rPr>
        <w:t>шага;</w:t>
      </w:r>
    </w:p>
    <w:p w:rsidR="006E05AD" w:rsidRDefault="006E05AD" w:rsidP="00346378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8E7A30">
        <w:rPr>
          <w:rFonts w:ascii="Liberation Serif" w:hAnsi="Liberation Serif" w:cs="Times New Roman"/>
          <w:sz w:val="24"/>
          <w:szCs w:val="24"/>
        </w:rPr>
        <w:t>- при оплате стоимости путевки указанным способом комиссия банк</w:t>
      </w:r>
      <w:r w:rsidR="008E7A30">
        <w:rPr>
          <w:rFonts w:ascii="Liberation Serif" w:hAnsi="Liberation Serif" w:cs="Times New Roman"/>
          <w:sz w:val="24"/>
          <w:szCs w:val="24"/>
        </w:rPr>
        <w:t>а с родителя не взи</w:t>
      </w:r>
      <w:r w:rsidRPr="008E7A30">
        <w:rPr>
          <w:rFonts w:ascii="Liberation Serif" w:hAnsi="Liberation Serif" w:cs="Times New Roman"/>
          <w:sz w:val="24"/>
          <w:szCs w:val="24"/>
        </w:rPr>
        <w:t>мается.</w:t>
      </w:r>
    </w:p>
    <w:p w:rsidR="002F0123" w:rsidRPr="008E7A30" w:rsidRDefault="002F0123" w:rsidP="008E7A30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B0601E" w:rsidRPr="008E7A30" w:rsidRDefault="00D17FAE" w:rsidP="00D17FAE">
      <w:pPr>
        <w:jc w:val="center"/>
        <w:rPr>
          <w:rFonts w:ascii="Liberation Serif" w:hAnsi="Liberation Serif"/>
          <w:sz w:val="24"/>
          <w:szCs w:val="24"/>
        </w:rPr>
      </w:pPr>
      <w:r w:rsidRPr="008E7A30">
        <w:rPr>
          <w:rFonts w:ascii="Liberation Serif" w:hAnsi="Liberation Serif"/>
          <w:noProof/>
          <w:sz w:val="24"/>
          <w:szCs w:val="24"/>
          <w:lang w:eastAsia="ru-RU"/>
        </w:rPr>
        <w:drawing>
          <wp:inline distT="0" distB="0" distL="0" distR="0">
            <wp:extent cx="5238750" cy="4625352"/>
            <wp:effectExtent l="0" t="0" r="0" b="3810"/>
            <wp:docPr id="9" name="Рисунок 9" descr="C:\Users\obukhova_kv\Downloads\2023-01-31_21-23-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bukhova_kv\Downloads\2023-01-31_21-23-43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307" cy="4626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069" w:rsidRPr="008E7A30" w:rsidRDefault="00D52069">
      <w:pPr>
        <w:rPr>
          <w:rFonts w:ascii="Liberation Serif" w:hAnsi="Liberation Serif"/>
          <w:sz w:val="24"/>
          <w:szCs w:val="24"/>
        </w:rPr>
      </w:pPr>
    </w:p>
    <w:p w:rsidR="002B4EB3" w:rsidRPr="008E7A30" w:rsidRDefault="002B4EB3">
      <w:pPr>
        <w:rPr>
          <w:rFonts w:ascii="Liberation Serif" w:hAnsi="Liberation Serif"/>
          <w:sz w:val="24"/>
          <w:szCs w:val="24"/>
        </w:rPr>
      </w:pPr>
    </w:p>
    <w:p w:rsidR="008E7A30" w:rsidRPr="008E7A30" w:rsidRDefault="008E7A30">
      <w:pPr>
        <w:rPr>
          <w:rFonts w:ascii="Liberation Serif" w:hAnsi="Liberation Serif"/>
          <w:sz w:val="24"/>
          <w:szCs w:val="24"/>
        </w:rPr>
      </w:pPr>
    </w:p>
    <w:p w:rsidR="008E7A30" w:rsidRPr="008E7A30" w:rsidRDefault="008E7A30">
      <w:pPr>
        <w:rPr>
          <w:rFonts w:ascii="Liberation Serif" w:hAnsi="Liberation Serif"/>
          <w:sz w:val="24"/>
          <w:szCs w:val="24"/>
        </w:rPr>
      </w:pPr>
    </w:p>
    <w:p w:rsidR="008E7A30" w:rsidRPr="008E7A30" w:rsidRDefault="008E7A30">
      <w:pPr>
        <w:rPr>
          <w:rFonts w:ascii="Liberation Serif" w:hAnsi="Liberation Serif"/>
          <w:sz w:val="24"/>
          <w:szCs w:val="24"/>
        </w:rPr>
      </w:pPr>
    </w:p>
    <w:p w:rsidR="002B4EB3" w:rsidRPr="008E7A30" w:rsidRDefault="002B4EB3">
      <w:pPr>
        <w:rPr>
          <w:rFonts w:ascii="Liberation Serif" w:hAnsi="Liberation Serif"/>
          <w:sz w:val="24"/>
          <w:szCs w:val="24"/>
        </w:rPr>
      </w:pPr>
    </w:p>
    <w:p w:rsidR="002B4EB3" w:rsidRDefault="002B4EB3">
      <w:pPr>
        <w:rPr>
          <w:rFonts w:ascii="Liberation Serif" w:hAnsi="Liberation Serif"/>
          <w:sz w:val="24"/>
          <w:szCs w:val="24"/>
        </w:rPr>
      </w:pPr>
    </w:p>
    <w:p w:rsidR="002F0123" w:rsidRPr="008E7A30" w:rsidRDefault="002F0123">
      <w:pPr>
        <w:rPr>
          <w:rFonts w:ascii="Liberation Serif" w:hAnsi="Liberation Serif"/>
          <w:sz w:val="24"/>
          <w:szCs w:val="24"/>
        </w:rPr>
      </w:pPr>
    </w:p>
    <w:p w:rsidR="002B4EB3" w:rsidRPr="00D06FBC" w:rsidRDefault="002B4EB3" w:rsidP="008E7A30">
      <w:pPr>
        <w:jc w:val="center"/>
        <w:rPr>
          <w:rFonts w:ascii="Liberation Serif" w:hAnsi="Liberation Serif"/>
          <w:b/>
          <w:i/>
          <w:sz w:val="26"/>
          <w:szCs w:val="26"/>
        </w:rPr>
      </w:pPr>
      <w:r w:rsidRPr="00D06FBC">
        <w:rPr>
          <w:rFonts w:ascii="Liberation Serif" w:hAnsi="Liberation Serif"/>
          <w:b/>
          <w:i/>
          <w:sz w:val="26"/>
          <w:szCs w:val="26"/>
        </w:rPr>
        <w:lastRenderedPageBreak/>
        <w:t>Инструкция по оплате путевки в Загородные оздоровительные лагеря</w:t>
      </w:r>
    </w:p>
    <w:p w:rsidR="002B4EB3" w:rsidRPr="008E7A30" w:rsidRDefault="002B4EB3">
      <w:pPr>
        <w:rPr>
          <w:rFonts w:ascii="Liberation Serif" w:hAnsi="Liberation Serif"/>
          <w:b/>
          <w:sz w:val="24"/>
          <w:szCs w:val="24"/>
          <w:u w:val="single"/>
        </w:rPr>
      </w:pPr>
      <w:r w:rsidRPr="008E7A30">
        <w:rPr>
          <w:rFonts w:ascii="Liberation Serif" w:hAnsi="Liberation Serif"/>
          <w:b/>
          <w:sz w:val="24"/>
          <w:szCs w:val="24"/>
          <w:u w:val="single"/>
        </w:rPr>
        <w:t>Ш</w:t>
      </w:r>
      <w:r w:rsidR="008E7A30" w:rsidRPr="008E7A30">
        <w:rPr>
          <w:rFonts w:ascii="Liberation Serif" w:hAnsi="Liberation Serif"/>
          <w:b/>
          <w:sz w:val="24"/>
          <w:szCs w:val="24"/>
          <w:u w:val="single"/>
        </w:rPr>
        <w:t>АГ 1</w:t>
      </w:r>
    </w:p>
    <w:p w:rsidR="008E7A30" w:rsidRPr="008E7A30" w:rsidRDefault="008E7A30" w:rsidP="00346378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8E7A30">
        <w:rPr>
          <w:rFonts w:ascii="Liberation Serif" w:hAnsi="Liberation Serif"/>
          <w:sz w:val="24"/>
          <w:szCs w:val="24"/>
        </w:rPr>
        <w:t>Для осуществления оплаты достаточно указать лицевой счет ребенка и выбрать последовательно из предлагаемых списков лагерь и смену</w:t>
      </w:r>
      <w:r w:rsidRPr="008E7A30">
        <w:rPr>
          <w:rFonts w:ascii="Liberation Serif" w:hAnsi="Liberation Serif"/>
          <w:sz w:val="24"/>
          <w:szCs w:val="24"/>
        </w:rPr>
        <w:t>.</w:t>
      </w:r>
    </w:p>
    <w:p w:rsidR="00B0601E" w:rsidRPr="008E7A30" w:rsidRDefault="00D17FAE" w:rsidP="00D17FAE">
      <w:pPr>
        <w:jc w:val="center"/>
        <w:rPr>
          <w:rFonts w:ascii="Liberation Serif" w:hAnsi="Liberation Serif"/>
          <w:sz w:val="24"/>
          <w:szCs w:val="24"/>
        </w:rPr>
      </w:pPr>
      <w:r w:rsidRPr="008E7A30">
        <w:rPr>
          <w:rFonts w:ascii="Liberation Serif" w:hAnsi="Liberation Serif"/>
          <w:noProof/>
          <w:sz w:val="24"/>
          <w:szCs w:val="24"/>
          <w:lang w:eastAsia="ru-RU"/>
        </w:rPr>
        <w:drawing>
          <wp:inline distT="0" distB="0" distL="0" distR="0">
            <wp:extent cx="4585015" cy="2781300"/>
            <wp:effectExtent l="0" t="0" r="6350" b="0"/>
            <wp:docPr id="10" name="Рисунок 10" descr="C:\Users\obukhova_kv\Downloads\2023-01-31_21-25-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bukhova_kv\Downloads\2023-01-31_21-25-5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144" cy="2802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01E" w:rsidRPr="008E7A30" w:rsidRDefault="00D17FAE" w:rsidP="00D17FAE">
      <w:pPr>
        <w:jc w:val="center"/>
        <w:rPr>
          <w:rFonts w:ascii="Liberation Serif" w:hAnsi="Liberation Serif"/>
          <w:sz w:val="24"/>
          <w:szCs w:val="24"/>
        </w:rPr>
      </w:pPr>
      <w:r w:rsidRPr="008E7A30">
        <w:rPr>
          <w:rFonts w:ascii="Liberation Serif" w:hAnsi="Liberation Serif"/>
          <w:noProof/>
          <w:sz w:val="24"/>
          <w:szCs w:val="24"/>
          <w:lang w:eastAsia="ru-RU"/>
        </w:rPr>
        <w:drawing>
          <wp:inline distT="0" distB="0" distL="0" distR="0">
            <wp:extent cx="4495102" cy="2625345"/>
            <wp:effectExtent l="0" t="0" r="1270" b="3810"/>
            <wp:docPr id="11" name="Рисунок 11" descr="C:\Users\obukhova_kv\Downloads\2023-01-31_21-27-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bukhova_kv\Downloads\2023-01-31_21-27-3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0506" cy="2640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FAE" w:rsidRPr="008E7A30" w:rsidRDefault="00D17FAE" w:rsidP="00D17FAE">
      <w:pPr>
        <w:jc w:val="center"/>
        <w:rPr>
          <w:rFonts w:ascii="Liberation Serif" w:hAnsi="Liberation Serif"/>
          <w:sz w:val="24"/>
          <w:szCs w:val="24"/>
        </w:rPr>
      </w:pPr>
      <w:r w:rsidRPr="008E7A30">
        <w:rPr>
          <w:rFonts w:ascii="Liberation Serif" w:hAnsi="Liberation Serif"/>
          <w:noProof/>
          <w:sz w:val="24"/>
          <w:szCs w:val="24"/>
          <w:lang w:eastAsia="ru-RU"/>
        </w:rPr>
        <w:drawing>
          <wp:inline distT="0" distB="0" distL="0" distR="0">
            <wp:extent cx="4085619" cy="3222895"/>
            <wp:effectExtent l="0" t="0" r="0" b="0"/>
            <wp:docPr id="12" name="Рисунок 12" descr="C:\Users\obukhova_kv\Downloads\2023-01-31_21-28-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bukhova_kv\Downloads\2023-01-31_21-28-1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8012" cy="3232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036" w:rsidRPr="008E7A30" w:rsidRDefault="00566036" w:rsidP="00346378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8E7A30">
        <w:rPr>
          <w:rFonts w:ascii="Liberation Serif" w:hAnsi="Liberation Serif"/>
          <w:sz w:val="24"/>
          <w:szCs w:val="24"/>
        </w:rPr>
        <w:lastRenderedPageBreak/>
        <w:t xml:space="preserve">После того, как все </w:t>
      </w:r>
      <w:r w:rsidR="00C34287" w:rsidRPr="008E7A30">
        <w:rPr>
          <w:rFonts w:ascii="Liberation Serif" w:hAnsi="Liberation Serif"/>
          <w:sz w:val="24"/>
          <w:szCs w:val="24"/>
        </w:rPr>
        <w:t>поля формы будут заполнены</w:t>
      </w:r>
      <w:r w:rsidRPr="008E7A30">
        <w:rPr>
          <w:rFonts w:ascii="Liberation Serif" w:hAnsi="Liberation Serif"/>
          <w:sz w:val="24"/>
          <w:szCs w:val="24"/>
        </w:rPr>
        <w:t>, необходимо нажать кнопку «Продолжить». После нажатия на указанную кнопку в поле «Стоимость путевки» будет автоматически подставлено значение из АИС «Образование».</w:t>
      </w:r>
    </w:p>
    <w:p w:rsidR="008E7A30" w:rsidRPr="008E7A30" w:rsidRDefault="008E7A30">
      <w:pPr>
        <w:rPr>
          <w:rFonts w:ascii="Liberation Serif" w:hAnsi="Liberation Serif"/>
          <w:b/>
          <w:sz w:val="24"/>
          <w:szCs w:val="24"/>
          <w:u w:val="single"/>
        </w:rPr>
      </w:pPr>
      <w:r w:rsidRPr="008E7A30">
        <w:rPr>
          <w:rFonts w:ascii="Liberation Serif" w:hAnsi="Liberation Serif"/>
          <w:b/>
          <w:sz w:val="24"/>
          <w:szCs w:val="24"/>
          <w:u w:val="single"/>
        </w:rPr>
        <w:t>ШАГ 2</w:t>
      </w:r>
    </w:p>
    <w:p w:rsidR="00566036" w:rsidRPr="008E7A30" w:rsidRDefault="00D17FAE" w:rsidP="00D17FAE">
      <w:pPr>
        <w:jc w:val="center"/>
        <w:rPr>
          <w:rFonts w:ascii="Liberation Serif" w:hAnsi="Liberation Serif"/>
          <w:sz w:val="24"/>
          <w:szCs w:val="24"/>
        </w:rPr>
      </w:pPr>
      <w:r w:rsidRPr="008E7A30">
        <w:rPr>
          <w:rFonts w:ascii="Liberation Serif" w:hAnsi="Liberation Serif"/>
          <w:noProof/>
          <w:sz w:val="24"/>
          <w:szCs w:val="24"/>
          <w:lang w:eastAsia="ru-RU"/>
        </w:rPr>
        <w:drawing>
          <wp:inline distT="0" distB="0" distL="0" distR="0">
            <wp:extent cx="5940425" cy="3714931"/>
            <wp:effectExtent l="0" t="0" r="3175" b="0"/>
            <wp:docPr id="13" name="Рисунок 13" descr="C:\Users\obukhova_kv\Downloads\2023-01-31_21-29-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bukhova_kv\Downloads\2023-01-31_21-29-0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4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036" w:rsidRPr="008E7A30" w:rsidRDefault="008E7A30" w:rsidP="00346378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8E7A30">
        <w:rPr>
          <w:rFonts w:ascii="Liberation Serif" w:hAnsi="Liberation Serif"/>
          <w:sz w:val="24"/>
          <w:szCs w:val="24"/>
        </w:rPr>
        <w:t xml:space="preserve">Если все данные введены </w:t>
      </w:r>
      <w:r w:rsidR="00566036" w:rsidRPr="008E7A30">
        <w:rPr>
          <w:rFonts w:ascii="Liberation Serif" w:hAnsi="Liberation Serif"/>
          <w:sz w:val="24"/>
          <w:szCs w:val="24"/>
        </w:rPr>
        <w:t>верно и значение в поле «Стоимост</w:t>
      </w:r>
      <w:r w:rsidR="00C34287" w:rsidRPr="008E7A30">
        <w:rPr>
          <w:rFonts w:ascii="Liberation Serif" w:hAnsi="Liberation Serif"/>
          <w:sz w:val="24"/>
          <w:szCs w:val="24"/>
        </w:rPr>
        <w:t>ь путевки» указано корректно</w:t>
      </w:r>
      <w:r w:rsidRPr="008E7A30">
        <w:rPr>
          <w:rFonts w:ascii="Liberation Serif" w:hAnsi="Liberation Serif"/>
          <w:sz w:val="24"/>
          <w:szCs w:val="24"/>
        </w:rPr>
        <w:t>,</w:t>
      </w:r>
      <w:r w:rsidR="00C34287" w:rsidRPr="008E7A30">
        <w:rPr>
          <w:rFonts w:ascii="Liberation Serif" w:hAnsi="Liberation Serif"/>
          <w:sz w:val="24"/>
          <w:szCs w:val="24"/>
        </w:rPr>
        <w:t xml:space="preserve"> то</w:t>
      </w:r>
      <w:r w:rsidR="00566036" w:rsidRPr="008E7A30">
        <w:rPr>
          <w:rFonts w:ascii="Liberation Serif" w:hAnsi="Liberation Serif"/>
          <w:sz w:val="24"/>
          <w:szCs w:val="24"/>
        </w:rPr>
        <w:t xml:space="preserve"> для перехода к оплате необходимо выбрать кнопку «Газпром</w:t>
      </w:r>
      <w:r w:rsidRPr="008E7A30">
        <w:rPr>
          <w:rFonts w:ascii="Liberation Serif" w:hAnsi="Liberation Serif"/>
          <w:sz w:val="24"/>
          <w:szCs w:val="24"/>
        </w:rPr>
        <w:t xml:space="preserve"> </w:t>
      </w:r>
      <w:r w:rsidR="00566036" w:rsidRPr="008E7A30">
        <w:rPr>
          <w:rFonts w:ascii="Liberation Serif" w:hAnsi="Liberation Serif"/>
          <w:sz w:val="24"/>
          <w:szCs w:val="24"/>
        </w:rPr>
        <w:t>банк».</w:t>
      </w:r>
      <w:r w:rsidR="00346378">
        <w:rPr>
          <w:rFonts w:ascii="Liberation Serif" w:hAnsi="Liberation Serif"/>
          <w:sz w:val="24"/>
          <w:szCs w:val="24"/>
        </w:rPr>
        <w:t xml:space="preserve"> </w:t>
      </w:r>
      <w:r w:rsidR="00566036" w:rsidRPr="008E7A30">
        <w:rPr>
          <w:rFonts w:ascii="Liberation Serif" w:hAnsi="Liberation Serif"/>
          <w:sz w:val="24"/>
          <w:szCs w:val="24"/>
        </w:rPr>
        <w:t>Откроется страница банка для указания банковских реквизитов карты.</w:t>
      </w:r>
    </w:p>
    <w:p w:rsidR="008E7A30" w:rsidRPr="008E7A30" w:rsidRDefault="008E7A30" w:rsidP="008E7A30">
      <w:pPr>
        <w:rPr>
          <w:rFonts w:ascii="Liberation Serif" w:hAnsi="Liberation Serif"/>
          <w:b/>
          <w:sz w:val="24"/>
          <w:szCs w:val="24"/>
          <w:u w:val="single"/>
        </w:rPr>
      </w:pPr>
      <w:r w:rsidRPr="008E7A30">
        <w:rPr>
          <w:rFonts w:ascii="Liberation Serif" w:hAnsi="Liberation Serif"/>
          <w:b/>
          <w:sz w:val="24"/>
          <w:szCs w:val="24"/>
          <w:u w:val="single"/>
        </w:rPr>
        <w:t>ШАГ 3</w:t>
      </w:r>
    </w:p>
    <w:p w:rsidR="00566036" w:rsidRPr="008E7A30" w:rsidRDefault="00566036" w:rsidP="00566036">
      <w:pPr>
        <w:jc w:val="center"/>
        <w:rPr>
          <w:rFonts w:ascii="Liberation Serif" w:hAnsi="Liberation Serif"/>
          <w:sz w:val="24"/>
          <w:szCs w:val="24"/>
        </w:rPr>
      </w:pPr>
      <w:r w:rsidRPr="008E7A30">
        <w:rPr>
          <w:rFonts w:ascii="Liberation Serif" w:hAnsi="Liberation Serif"/>
          <w:noProof/>
          <w:sz w:val="24"/>
          <w:szCs w:val="24"/>
          <w:lang w:eastAsia="ru-RU"/>
        </w:rPr>
        <w:drawing>
          <wp:inline distT="0" distB="0" distL="0" distR="0">
            <wp:extent cx="3387646" cy="3871595"/>
            <wp:effectExtent l="0" t="0" r="3810" b="0"/>
            <wp:docPr id="7" name="Рисунок 7" descr="C:\Users\obukhova_kv\Downloads\2023-01-31_21-30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obukhova_kv\Downloads\2023-01-31_21-30-0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7351" cy="389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A30" w:rsidRPr="008E7A30" w:rsidRDefault="008E7A30" w:rsidP="00566036">
      <w:pPr>
        <w:jc w:val="center"/>
        <w:rPr>
          <w:rFonts w:ascii="Liberation Serif" w:hAnsi="Liberation Serif"/>
          <w:sz w:val="24"/>
          <w:szCs w:val="24"/>
        </w:rPr>
      </w:pPr>
    </w:p>
    <w:p w:rsidR="00566036" w:rsidRPr="008E7A30" w:rsidRDefault="00566036" w:rsidP="00160FC5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8E7A30">
        <w:rPr>
          <w:rFonts w:ascii="Liberation Serif" w:hAnsi="Liberation Serif"/>
          <w:sz w:val="24"/>
          <w:szCs w:val="24"/>
        </w:rPr>
        <w:lastRenderedPageBreak/>
        <w:t>После заполнения полей и нажатия на кнопку оплатить, происходит автоматическое списание указа</w:t>
      </w:r>
      <w:bookmarkStart w:id="0" w:name="_GoBack"/>
      <w:bookmarkEnd w:id="0"/>
      <w:r w:rsidRPr="008E7A30">
        <w:rPr>
          <w:rFonts w:ascii="Liberation Serif" w:hAnsi="Liberation Serif"/>
          <w:sz w:val="24"/>
          <w:szCs w:val="24"/>
        </w:rPr>
        <w:t>нной суммы</w:t>
      </w:r>
      <w:r w:rsidR="00C34287" w:rsidRPr="008E7A30">
        <w:rPr>
          <w:rFonts w:ascii="Liberation Serif" w:hAnsi="Liberation Serif"/>
          <w:sz w:val="24"/>
          <w:szCs w:val="24"/>
        </w:rPr>
        <w:t xml:space="preserve"> с банковской карты</w:t>
      </w:r>
      <w:r w:rsidRPr="008E7A30">
        <w:rPr>
          <w:rFonts w:ascii="Liberation Serif" w:hAnsi="Liberation Serif"/>
          <w:sz w:val="24"/>
          <w:szCs w:val="24"/>
        </w:rPr>
        <w:t xml:space="preserve"> и формируется результат по совершенной операции</w:t>
      </w:r>
    </w:p>
    <w:p w:rsidR="008E7A30" w:rsidRPr="008E7A30" w:rsidRDefault="008E7A30" w:rsidP="00566036">
      <w:pPr>
        <w:rPr>
          <w:rFonts w:ascii="Liberation Serif" w:hAnsi="Liberation Serif"/>
          <w:sz w:val="24"/>
          <w:szCs w:val="24"/>
        </w:rPr>
      </w:pPr>
    </w:p>
    <w:p w:rsidR="00566036" w:rsidRPr="008E7A30" w:rsidRDefault="00566036" w:rsidP="00566036">
      <w:pPr>
        <w:jc w:val="center"/>
        <w:rPr>
          <w:rFonts w:ascii="Liberation Serif" w:hAnsi="Liberation Serif"/>
          <w:sz w:val="24"/>
          <w:szCs w:val="24"/>
        </w:rPr>
      </w:pPr>
      <w:r w:rsidRPr="008E7A30">
        <w:rPr>
          <w:rFonts w:ascii="Liberation Serif" w:hAnsi="Liberation Serif"/>
          <w:noProof/>
          <w:sz w:val="24"/>
          <w:szCs w:val="24"/>
          <w:lang w:eastAsia="ru-RU"/>
        </w:rPr>
        <w:drawing>
          <wp:inline distT="0" distB="0" distL="0" distR="0">
            <wp:extent cx="3144374" cy="3695700"/>
            <wp:effectExtent l="0" t="0" r="0" b="0"/>
            <wp:docPr id="8" name="Рисунок 8" descr="C:\Users\obukhova_kv\Downloads\чай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obukhova_kv\Downloads\чайка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4669" cy="3731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A30" w:rsidRPr="008E7A30" w:rsidRDefault="008E7A30" w:rsidP="00566036">
      <w:pPr>
        <w:jc w:val="center"/>
        <w:rPr>
          <w:rFonts w:ascii="Liberation Serif" w:hAnsi="Liberation Serif"/>
          <w:sz w:val="24"/>
          <w:szCs w:val="24"/>
        </w:rPr>
      </w:pPr>
    </w:p>
    <w:p w:rsidR="00566036" w:rsidRPr="008E7A30" w:rsidRDefault="00566036" w:rsidP="00346378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8E7A30">
        <w:rPr>
          <w:rFonts w:ascii="Liberation Serif" w:hAnsi="Liberation Serif"/>
          <w:sz w:val="24"/>
          <w:szCs w:val="24"/>
        </w:rPr>
        <w:t>Информация</w:t>
      </w:r>
      <w:r w:rsidR="00C34287" w:rsidRPr="008E7A30">
        <w:rPr>
          <w:rFonts w:ascii="Liberation Serif" w:hAnsi="Liberation Serif"/>
          <w:sz w:val="24"/>
          <w:szCs w:val="24"/>
        </w:rPr>
        <w:t xml:space="preserve"> от банка</w:t>
      </w:r>
      <w:r w:rsidRPr="008E7A30">
        <w:rPr>
          <w:rFonts w:ascii="Liberation Serif" w:hAnsi="Liberation Serif"/>
          <w:sz w:val="24"/>
          <w:szCs w:val="24"/>
        </w:rPr>
        <w:t xml:space="preserve"> о поступлении денежных средств на лицевой счет</w:t>
      </w:r>
      <w:r w:rsidR="00E578DC" w:rsidRPr="008E7A30">
        <w:rPr>
          <w:rFonts w:ascii="Liberation Serif" w:hAnsi="Liberation Serif"/>
          <w:sz w:val="24"/>
          <w:szCs w:val="24"/>
        </w:rPr>
        <w:t xml:space="preserve"> ребенка поступает в</w:t>
      </w:r>
      <w:r w:rsidR="00C34287" w:rsidRPr="008E7A30">
        <w:rPr>
          <w:rFonts w:ascii="Liberation Serif" w:hAnsi="Liberation Serif"/>
          <w:sz w:val="24"/>
          <w:szCs w:val="24"/>
        </w:rPr>
        <w:t xml:space="preserve"> ПК АНПБ в</w:t>
      </w:r>
      <w:r w:rsidR="00E578DC" w:rsidRPr="008E7A30">
        <w:rPr>
          <w:rFonts w:ascii="Liberation Serif" w:hAnsi="Liberation Serif"/>
          <w:sz w:val="24"/>
          <w:szCs w:val="24"/>
        </w:rPr>
        <w:t xml:space="preserve"> течение 3 </w:t>
      </w:r>
      <w:r w:rsidRPr="008E7A30">
        <w:rPr>
          <w:rFonts w:ascii="Liberation Serif" w:hAnsi="Liberation Serif"/>
          <w:sz w:val="24"/>
          <w:szCs w:val="24"/>
        </w:rPr>
        <w:t xml:space="preserve">рабочих дней. После получения указанной информации в АИС «Образование» автоматически формируется извещение </w:t>
      </w:r>
      <w:r w:rsidR="00E578DC" w:rsidRPr="008E7A30">
        <w:rPr>
          <w:rFonts w:ascii="Liberation Serif" w:hAnsi="Liberation Serif"/>
          <w:sz w:val="24"/>
          <w:szCs w:val="24"/>
        </w:rPr>
        <w:t>(выписка из реестра путевок).</w:t>
      </w:r>
    </w:p>
    <w:sectPr w:rsidR="00566036" w:rsidRPr="008E7A30" w:rsidSect="008E7A30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01E"/>
    <w:rsid w:val="00072433"/>
    <w:rsid w:val="00160FC5"/>
    <w:rsid w:val="002B4EB3"/>
    <w:rsid w:val="002F0123"/>
    <w:rsid w:val="00346378"/>
    <w:rsid w:val="00566036"/>
    <w:rsid w:val="006409F5"/>
    <w:rsid w:val="00660FA3"/>
    <w:rsid w:val="006E05AD"/>
    <w:rsid w:val="008E7A30"/>
    <w:rsid w:val="009B111E"/>
    <w:rsid w:val="00B0601E"/>
    <w:rsid w:val="00C1224F"/>
    <w:rsid w:val="00C32B8F"/>
    <w:rsid w:val="00C34287"/>
    <w:rsid w:val="00D06FBC"/>
    <w:rsid w:val="00D17FAE"/>
    <w:rsid w:val="00D27561"/>
    <w:rsid w:val="00D52069"/>
    <w:rsid w:val="00E5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6B937"/>
  <w15:chartTrackingRefBased/>
  <w15:docId w15:val="{9FCABA3B-6D85-4F27-8248-A27CBE436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Обухова Кристина Викторовна</dc:creator>
  <cp:keywords/>
  <dc:description/>
  <cp:lastModifiedBy>Афлаханова Татьяна Владимировна</cp:lastModifiedBy>
  <cp:revision>9</cp:revision>
  <dcterms:created xsi:type="dcterms:W3CDTF">2023-02-01T04:35:00Z</dcterms:created>
  <dcterms:modified xsi:type="dcterms:W3CDTF">2023-02-01T04:43:00Z</dcterms:modified>
</cp:coreProperties>
</file>